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Kindergarten  &amp; </w:t>
      </w:r>
    </w:p>
    <w:p w:rsidR="00000000" w:rsidDel="00000000" w:rsidP="00000000" w:rsidRDefault="00000000" w:rsidRPr="00000000" w14:paraId="00000002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1st Grade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Backpack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not plastic and with  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   name marked inside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Supply Box (5” x 8”)</w:t>
      </w:r>
    </w:p>
    <w:p w:rsidR="00000000" w:rsidDel="00000000" w:rsidP="00000000" w:rsidRDefault="00000000" w:rsidRPr="00000000" w14:paraId="00000006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Box 24 Crayons</w:t>
      </w:r>
    </w:p>
    <w:p w:rsidR="00000000" w:rsidDel="00000000" w:rsidP="00000000" w:rsidRDefault="00000000" w:rsidRPr="00000000" w14:paraId="00000007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12 Glue Sticks</w:t>
      </w:r>
    </w:p>
    <w:p w:rsidR="00000000" w:rsidDel="00000000" w:rsidP="00000000" w:rsidRDefault="00000000" w:rsidRPr="00000000" w14:paraId="00000008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Watercolor Paint Set</w:t>
      </w:r>
    </w:p>
    <w:p w:rsidR="00000000" w:rsidDel="00000000" w:rsidP="00000000" w:rsidRDefault="00000000" w:rsidRPr="00000000" w14:paraId="00000009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Sm. Scissors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(4pk) Dry Erase Expo Markers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  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black, red, green, blue)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24 Pencils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(#2–Dixon-Ticonderoga-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Pre-sharpened)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8 Big Washable Markers-Classic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Big Box Crackers - to share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for class snacks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(graham,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    goldfish,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animal – no nut items)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of Kleenex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Sandwich or Snack size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Ziploc Bags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Gallon Size Ziploc Bags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Containers of Hand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Set of Extra Clothes in a Ziploc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Bag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Bag &amp; Clothes Labeled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with Child’s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Reusable Water Bottle 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no screw off lids)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Pair of Gym Shoes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Headphones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(name on the         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  inside and  to remain at school)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  <w:rtl w:val="0"/>
        </w:rPr>
        <w:t xml:space="preserve">2nd Grade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Backpack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with name inside)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Pair Gym Shoes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(name on the        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   inside and  to remain at school)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24 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(no glitter, only 24 ct. box)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of 24 Colored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    (only 24 ct. or less)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24 #2 Pencils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pre-sharpened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Pair Scissors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(pointed – child’s)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Pink Erasers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Pack of Baby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Boxes of Kleenex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of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Reusable W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er Bottle 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no screw off lids)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Headphones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to remain at school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   for use with computers)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1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Pencil Box (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ig enough to hold 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supplies)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$10 Donation to Help Purchase Classroom Supplies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  <w:rtl w:val="0"/>
        </w:rPr>
        <w:t xml:space="preserve">3rd Grade</w:t>
      </w:r>
    </w:p>
    <w:p w:rsidR="00000000" w:rsidDel="00000000" w:rsidP="00000000" w:rsidRDefault="00000000" w:rsidRPr="00000000" w14:paraId="00000038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Backpack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with name inside)</w:t>
      </w:r>
    </w:p>
    <w:p w:rsidR="00000000" w:rsidDel="00000000" w:rsidP="00000000" w:rsidRDefault="00000000" w:rsidRPr="00000000" w14:paraId="00000039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Pair Gym Shoes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remain at school)</w:t>
      </w:r>
    </w:p>
    <w:p w:rsidR="00000000" w:rsidDel="00000000" w:rsidP="00000000" w:rsidRDefault="00000000" w:rsidRPr="00000000" w14:paraId="0000003A">
      <w:pPr>
        <w:shd w:fill="ffffff" w:val="clear"/>
        <w:spacing w:line="288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Water Bottle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(brought to/from school </w:t>
      </w:r>
    </w:p>
    <w:p w:rsidR="00000000" w:rsidDel="00000000" w:rsidP="00000000" w:rsidRDefault="00000000" w:rsidRPr="00000000" w14:paraId="0000003B">
      <w:pPr>
        <w:shd w:fill="ffffff" w:val="clear"/>
        <w:spacing w:line="288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daily)</w:t>
      </w:r>
    </w:p>
    <w:p w:rsidR="00000000" w:rsidDel="00000000" w:rsidP="00000000" w:rsidRDefault="00000000" w:rsidRPr="00000000" w14:paraId="0000003C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Standard Hard-Side Pencil Box </w:t>
      </w:r>
    </w:p>
    <w:p w:rsidR="00000000" w:rsidDel="00000000" w:rsidP="00000000" w:rsidRDefault="00000000" w:rsidRPr="00000000" w14:paraId="0000003D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 Pink Erasers</w:t>
      </w:r>
    </w:p>
    <w:p w:rsidR="00000000" w:rsidDel="00000000" w:rsidP="00000000" w:rsidRDefault="00000000" w:rsidRPr="00000000" w14:paraId="0000003E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Box of 24 Crayons</w:t>
      </w:r>
    </w:p>
    <w:p w:rsidR="00000000" w:rsidDel="00000000" w:rsidP="00000000" w:rsidRDefault="00000000" w:rsidRPr="00000000" w14:paraId="0000003F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Box of 24 Colored Pencils</w:t>
      </w:r>
    </w:p>
    <w:p w:rsidR="00000000" w:rsidDel="00000000" w:rsidP="00000000" w:rsidRDefault="00000000" w:rsidRPr="00000000" w14:paraId="00000040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Scissors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pointed/ junior or </w:t>
      </w:r>
    </w:p>
    <w:p w:rsidR="00000000" w:rsidDel="00000000" w:rsidP="00000000" w:rsidRDefault="00000000" w:rsidRPr="00000000" w14:paraId="00000041">
      <w:pPr>
        <w:shd w:fill="ffffff" w:val="clear"/>
        <w:spacing w:line="288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adult size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42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Headphones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will be returned at end of </w:t>
      </w:r>
    </w:p>
    <w:p w:rsidR="00000000" w:rsidDel="00000000" w:rsidP="00000000" w:rsidRDefault="00000000" w:rsidRPr="00000000" w14:paraId="00000043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school year)</w:t>
      </w:r>
    </w:p>
    <w:p w:rsidR="00000000" w:rsidDel="00000000" w:rsidP="00000000" w:rsidRDefault="00000000" w:rsidRPr="00000000" w14:paraId="00000044">
      <w:pPr>
        <w:shd w:fill="ffffff" w:val="clear"/>
        <w:spacing w:line="288" w:lineRule="auto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*Shared Supplies:</w:t>
      </w:r>
    </w:p>
    <w:p w:rsidR="00000000" w:rsidDel="00000000" w:rsidP="00000000" w:rsidRDefault="00000000" w:rsidRPr="00000000" w14:paraId="00000045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  2-Pronged Plastic Pocket    </w:t>
      </w:r>
    </w:p>
    <w:p w:rsidR="00000000" w:rsidDel="00000000" w:rsidP="00000000" w:rsidRDefault="00000000" w:rsidRPr="00000000" w14:paraId="00000046">
      <w:pPr>
        <w:shd w:fill="ffffff" w:val="clear"/>
        <w:spacing w:line="288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Folders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plain, primary color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47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8-10 Glue Sticks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Scotch or Avery)</w:t>
      </w:r>
    </w:p>
    <w:p w:rsidR="00000000" w:rsidDel="00000000" w:rsidP="00000000" w:rsidRDefault="00000000" w:rsidRPr="00000000" w14:paraId="00000048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24 #2 Pencils-Ticonderoga </w:t>
      </w:r>
    </w:p>
    <w:p w:rsidR="00000000" w:rsidDel="00000000" w:rsidP="00000000" w:rsidRDefault="00000000" w:rsidRPr="00000000" w14:paraId="00000049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preferred</w:t>
      </w:r>
    </w:p>
    <w:p w:rsidR="00000000" w:rsidDel="00000000" w:rsidP="00000000" w:rsidRDefault="00000000" w:rsidRPr="00000000" w14:paraId="0000004A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Package of Baby Wipes </w:t>
      </w:r>
    </w:p>
    <w:p w:rsidR="00000000" w:rsidDel="00000000" w:rsidP="00000000" w:rsidRDefault="00000000" w:rsidRPr="00000000" w14:paraId="0000004B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Container of Hand Sanitizer</w:t>
      </w:r>
    </w:p>
    <w:p w:rsidR="00000000" w:rsidDel="00000000" w:rsidP="00000000" w:rsidRDefault="00000000" w:rsidRPr="00000000" w14:paraId="0000004C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Box of Kleenex</w:t>
      </w:r>
    </w:p>
    <w:p w:rsidR="00000000" w:rsidDel="00000000" w:rsidP="00000000" w:rsidRDefault="00000000" w:rsidRPr="00000000" w14:paraId="0000004D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Box Gallon, Quart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Sandwich  </w:t>
      </w:r>
    </w:p>
    <w:p w:rsidR="00000000" w:rsidDel="00000000" w:rsidP="00000000" w:rsidRDefault="00000000" w:rsidRPr="00000000" w14:paraId="0000004E">
      <w:pPr>
        <w:shd w:fill="ffffff" w:val="clear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Ziplock Bags</w:t>
      </w:r>
    </w:p>
    <w:p w:rsidR="00000000" w:rsidDel="00000000" w:rsidP="00000000" w:rsidRDefault="00000000" w:rsidRPr="00000000" w14:paraId="0000004F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Snack Item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(graham, goldfish,</w:t>
      </w:r>
    </w:p>
    <w:p w:rsidR="00000000" w:rsidDel="00000000" w:rsidP="00000000" w:rsidRDefault="00000000" w:rsidRPr="00000000" w14:paraId="00000050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animal–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no nut items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51">
      <w:pPr>
        <w:shd w:fill="ffffff" w:val="clear"/>
        <w:spacing w:line="288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  <w:rtl w:val="0"/>
        </w:rPr>
        <w:t xml:space="preserve">4th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Backpack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Pair Gym Shoes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remain at school)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Pencil Box/Bag for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24 #2 Pencils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sharpened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Pencil Sharpener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hand held and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    enclosed)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Set 24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bookmarkStart w:colFirst="0" w:colLast="0" w:name="_heading=h.30j0zll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24 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8-10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Glue Sticks (Scotch or Avery)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Composition Book</w:t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wide ruled and hard covered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Pack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of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Packs Wide Ruled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2-Pronged Plastic Pocket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b w:val="1"/>
          <w:color w:val="000000"/>
          <w:sz w:val="12"/>
          <w:szCs w:val="12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Folders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(Plain, Primary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1 Pair of Scissors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(Pointed)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Reusable Water Bottle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Boxes of Kleenex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Container of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Baby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Set Headphones/Earbuds  </w:t>
      </w:r>
    </w:p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to remain at school for technology use)</w:t>
      </w:r>
    </w:p>
    <w:p w:rsidR="00000000" w:rsidDel="00000000" w:rsidP="00000000" w:rsidRDefault="00000000" w:rsidRPr="00000000" w14:paraId="00000069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Box of Tissues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Big Box of Snacks-to share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for </w:t>
      </w:r>
    </w:p>
    <w:p w:rsidR="00000000" w:rsidDel="00000000" w:rsidP="00000000" w:rsidRDefault="00000000" w:rsidRPr="00000000" w14:paraId="0000006B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class snacks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(graham,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goldfish,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animal –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sz w:val="16"/>
          <w:szCs w:val="16"/>
          <w:rtl w:val="0"/>
        </w:rPr>
        <w:t xml:space="preserve">no nut items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  <w:rtl w:val="0"/>
        </w:rPr>
        <w:t xml:space="preserve">5th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Backpack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Pair Gym Shoes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remain at school)</w:t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Pencil Bag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Pencil Sharpener </w:t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hand held &amp; enclosed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24 #2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2 Pink Eraser or Eraser Caps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Notebook paper-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replenish as needed</w:t>
      </w:r>
    </w:p>
    <w:p w:rsidR="00000000" w:rsidDel="00000000" w:rsidP="00000000" w:rsidRDefault="00000000" w:rsidRPr="00000000" w14:paraId="00000077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Folders with Pockets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1 Set of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1 Box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Box 24 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bookmarkStart w:colFirst="0" w:colLast="0" w:name="_heading=h.1fob9te" w:id="1"/>
      <w:bookmarkEnd w:id="1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Helvetica Neue" w:cs="Helvetica Neue" w:eastAsia="Helvetica Neue" w:hAnsi="Helvetica Neue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1 Ruler - 30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3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Scissors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Pointed/ Adult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Boxes Kleenex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b w:val="1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Reusable Water Bottle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1 Wet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bookmarkStart w:colFirst="0" w:colLast="0" w:name="_heading=h.3znysh7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Compositions Books</w:t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 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wide ruled and hard covered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2 Boxes Gallon Ziploc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heading=h.2et92p0" w:id="3"/>
      <w:bookmarkEnd w:id="3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 Set Headphones/Earbuds  </w:t>
      </w:r>
    </w:p>
    <w:p w:rsidR="00000000" w:rsidDel="00000000" w:rsidP="00000000" w:rsidRDefault="00000000" w:rsidRPr="00000000" w14:paraId="0000008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to remain at school for technology use)</w:t>
      </w:r>
    </w:p>
    <w:p w:rsidR="00000000" w:rsidDel="00000000" w:rsidP="00000000" w:rsidRDefault="00000000" w:rsidRPr="00000000" w14:paraId="00000087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576" w:top="288" w:left="576" w:right="576" w:header="720" w:footer="720"/>
      <w:pgNumType w:start="1"/>
      <w:cols w:equalWidth="0" w:num="4">
        <w:col w:space="720" w:w="3132.0000000000005"/>
        <w:col w:space="720" w:w="3132.0000000000005"/>
        <w:col w:space="720" w:w="3132.0000000000005"/>
        <w:col w:space="0" w:w="3132.00000000000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14904.0" w:type="dxa"/>
      <w:jc w:val="left"/>
      <w:tblInd w:w="-115.0" w:type="dxa"/>
      <w:tblBorders>
        <w:bottom w:color="000000" w:space="0" w:sz="4" w:val="single"/>
      </w:tblBorders>
      <w:tblLayout w:type="fixed"/>
      <w:tblLook w:val="0000"/>
    </w:tblPr>
    <w:tblGrid>
      <w:gridCol w:w="2976"/>
      <w:gridCol w:w="11928"/>
      <w:tblGridChange w:id="0">
        <w:tblGrid>
          <w:gridCol w:w="2976"/>
          <w:gridCol w:w="1192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746250" cy="57785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C">
          <w:pPr>
            <w:tabs>
              <w:tab w:val="center" w:leader="none" w:pos="4320"/>
              <w:tab w:val="right" w:leader="none" w:pos="8640"/>
            </w:tabs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sz w:val="22"/>
              <w:szCs w:val="22"/>
              <w:u w:val="single"/>
              <w:shd w:fill="fff2cc" w:val="clear"/>
              <w:rtl w:val="0"/>
            </w:rPr>
            <w:t xml:space="preserve">This list is for </w:t>
          </w:r>
          <w:r w:rsidDel="00000000" w:rsidR="00000000" w:rsidRPr="00000000">
            <w:rPr>
              <w:b w:val="1"/>
              <w:i w:val="1"/>
              <w:sz w:val="28"/>
              <w:szCs w:val="28"/>
              <w:u w:val="single"/>
              <w:shd w:fill="fff2cc" w:val="clear"/>
              <w:rtl w:val="0"/>
            </w:rPr>
            <w:t xml:space="preserve">NEIGHBORHOOD</w:t>
          </w:r>
          <w:r w:rsidDel="00000000" w:rsidR="00000000" w:rsidRPr="00000000">
            <w:rPr>
              <w:b w:val="1"/>
              <w:i w:val="1"/>
              <w:sz w:val="22"/>
              <w:szCs w:val="22"/>
              <w:u w:val="single"/>
              <w:shd w:fill="fff2cc" w:val="clear"/>
              <w:rtl w:val="0"/>
            </w:rPr>
            <w:t xml:space="preserve"> students</w:t>
          </w:r>
          <w:r w:rsidDel="00000000" w:rsidR="00000000" w:rsidRPr="00000000">
            <w:rPr>
              <w:b w:val="1"/>
              <w:sz w:val="22"/>
              <w:szCs w:val="22"/>
              <w:u w:val="single"/>
              <w:shd w:fill="fff2cc" w:val="clear"/>
              <w:rtl w:val="0"/>
            </w:rPr>
            <w:t xml:space="preserve"> </w:t>
          </w:r>
          <w:r w:rsidDel="00000000" w:rsidR="00000000" w:rsidRPr="00000000">
            <w:rPr>
              <w:b w:val="1"/>
              <w:i w:val="1"/>
              <w:sz w:val="22"/>
              <w:szCs w:val="22"/>
              <w:u w:val="single"/>
              <w:shd w:fill="fff2cc" w:val="clear"/>
              <w:rtl w:val="0"/>
            </w:rPr>
            <w:t xml:space="preserve">only</w:t>
          </w:r>
          <w:r w:rsidDel="00000000" w:rsidR="00000000" w:rsidRPr="00000000">
            <w:rPr>
              <w:b w:val="1"/>
              <w:i w:val="1"/>
              <w:sz w:val="22"/>
              <w:szCs w:val="22"/>
              <w:shd w:fill="fff2cc" w:val="clear"/>
              <w:rtl w:val="0"/>
            </w:rPr>
            <w:t xml:space="preserve">.</w:t>
          </w:r>
          <w:r w:rsidDel="00000000" w:rsidR="00000000" w:rsidRPr="00000000">
            <w:rPr>
              <w:b w:val="1"/>
              <w:sz w:val="22"/>
              <w:szCs w:val="22"/>
              <w:highlight w:val="yellow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Rogers Park Elementary School 202</w:t>
          </w:r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5</w:t>
          </w: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-202</w:t>
          </w:r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6</w:t>
          </w: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School Supplies</w:t>
          </w: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yellow"/>
              <w:u w:val="none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20"/>
              <w:szCs w:val="20"/>
              <w:shd w:fill="auto" w:val="clear"/>
              <w:vertAlign w:val="baseline"/>
              <w:rtl w:val="0"/>
            </w:rPr>
            <w:t xml:space="preserve">***</w:t>
          </w:r>
          <w:r w:rsidDel="00000000" w:rsidR="00000000" w:rsidRPr="00000000">
            <w:rPr>
              <w:rFonts w:ascii="Times" w:cs="Times" w:eastAsia="Times" w:hAnsi="Times"/>
              <w:b w:val="1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  <w:rtl w:val="0"/>
            </w:rPr>
            <w:t xml:space="preserve">ALL GRADES - Teachers may send home a request for additional items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Helvetica Neue" w:cs="Helvetica Neue" w:eastAsia="Helvetica Neue" w:hAnsi="Helvetica Neue"/>
      <w:b w:val="1"/>
      <w:color w:val="00000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0356"/>
    <w:rPr>
      <w:sz w:val="24"/>
    </w:rPr>
  </w:style>
  <w:style w:type="paragraph" w:styleId="Heading1">
    <w:name w:val="heading 1"/>
    <w:basedOn w:val="Normal"/>
    <w:next w:val="Normal"/>
    <w:qFormat w:val="1"/>
    <w:rsid w:val="00850356"/>
    <w:pPr>
      <w:keepNext w:val="1"/>
      <w:outlineLvl w:val="0"/>
    </w:pPr>
    <w:rPr>
      <w:rFonts w:ascii="Helvetica" w:hAnsi="Helvetica"/>
      <w:b w:val="1"/>
      <w:color w:val="00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8503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3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0356"/>
    <w:rPr>
      <w:rFonts w:ascii="Helvetica" w:hAnsi="Helvetica"/>
      <w:color w:val="000000"/>
      <w:sz w:val="22"/>
    </w:rPr>
  </w:style>
  <w:style w:type="table" w:styleId="TableGrid">
    <w:name w:val="Table Grid"/>
    <w:basedOn w:val="TableNormal"/>
    <w:rsid w:val="00A471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269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269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Hnl6ky1vyvxndrGwGSYpxVbtg==">CgMxLjAyCWguMzBqMHpsbDIJaC4xZm9iOXRlMgloLjN6bnlzaDcyCWguMmV0OTJwMDgAciExX0VQbHFsTDUxWnd4OUd1SGJRaVpVTFhHTFJYQzVQdjU=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2022-05-25T18:25:00Z</dcterms:created>
  <dc:creator>DNL</dc:creator>
</cp:coreProperties>
</file>